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69F72" w14:textId="1ABCAB92" w:rsidR="004558F1" w:rsidRPr="008D116A" w:rsidRDefault="00FB27A3" w:rsidP="008C1CE4">
      <w:pPr>
        <w:pStyle w:val="1"/>
        <w:spacing w:before="0"/>
        <w:jc w:val="center"/>
        <w:rPr>
          <w:rFonts w:asciiTheme="minorHAnsi" w:hAnsiTheme="minorHAnsi"/>
        </w:rPr>
      </w:pPr>
      <w:r w:rsidRPr="00871326"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057188A0" wp14:editId="774012A8">
            <wp:simplePos x="0" y="0"/>
            <wp:positionH relativeFrom="margin">
              <wp:posOffset>2275840</wp:posOffset>
            </wp:positionH>
            <wp:positionV relativeFrom="paragraph">
              <wp:posOffset>-337185</wp:posOffset>
            </wp:positionV>
            <wp:extent cx="1194435" cy="575945"/>
            <wp:effectExtent l="0" t="0" r="0" b="8255"/>
            <wp:wrapTopAndBottom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sib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ABD" w:rsidRPr="00990ABD">
        <w:t xml:space="preserve"> </w:t>
      </w:r>
      <w:r w:rsidR="00990ABD" w:rsidRPr="00990ABD">
        <w:rPr>
          <w:rFonts w:asciiTheme="minorHAnsi" w:hAnsiTheme="minorHAnsi"/>
          <w:noProof/>
        </w:rPr>
        <w:t>Индивидуализированная цифровая образовательная среда «Логомер 3»</w:t>
      </w:r>
    </w:p>
    <w:p w14:paraId="21F979C6" w14:textId="0C087AC9" w:rsidR="00FB27A3" w:rsidRPr="00871326" w:rsidRDefault="00FB27A3" w:rsidP="008C1CE4"/>
    <w:p w14:paraId="0B45C9D8" w14:textId="6EA199C9" w:rsidR="00990ABD" w:rsidRPr="00990ABD" w:rsidRDefault="00990ABD" w:rsidP="00990ABD">
      <w:pPr>
        <w:pStyle w:val="ae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ru-RU"/>
        </w:rPr>
      </w:pPr>
      <w:r w:rsidRPr="00990ABD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ru-RU"/>
        </w:rPr>
        <w:t>Краткое описание</w:t>
      </w:r>
    </w:p>
    <w:p w14:paraId="0F5D1FCA" w14:textId="3DEB1E88" w:rsidR="00990ABD" w:rsidRDefault="00990ABD" w:rsidP="00990ABD">
      <w:pPr>
        <w:pStyle w:val="ae"/>
      </w:pPr>
      <w:r w:rsidRPr="002A681D">
        <w:t>100 интерактивных игр, сервисы для создания пособий,</w:t>
      </w:r>
      <w:r>
        <w:t xml:space="preserve"> </w:t>
      </w:r>
      <w:r w:rsidRPr="002A681D">
        <w:t>речевого обследования детей и мониторинга</w:t>
      </w:r>
      <w:r>
        <w:t xml:space="preserve"> </w:t>
      </w:r>
      <w:r w:rsidRPr="002A681D">
        <w:t>их успеваемости для логопедов и дефектологов.</w:t>
      </w:r>
    </w:p>
    <w:p w14:paraId="02994454" w14:textId="7FFF0A2A" w:rsidR="00990ABD" w:rsidRDefault="00990ABD" w:rsidP="00990ABD">
      <w:pPr>
        <w:pStyle w:val="ae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79C586F" wp14:editId="503E1E9B">
            <wp:simplePos x="0" y="0"/>
            <wp:positionH relativeFrom="margin">
              <wp:posOffset>3377565</wp:posOffset>
            </wp:positionH>
            <wp:positionV relativeFrom="margin">
              <wp:posOffset>1857375</wp:posOffset>
            </wp:positionV>
            <wp:extent cx="2857500" cy="2857500"/>
            <wp:effectExtent l="0" t="0" r="0" b="0"/>
            <wp:wrapSquare wrapText="bothSides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Рисунок 8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DF09FB" w14:textId="77777777" w:rsidR="00990ABD" w:rsidRPr="00990ABD" w:rsidRDefault="00990ABD" w:rsidP="00990ABD">
      <w:pPr>
        <w:pStyle w:val="ae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ru-RU"/>
        </w:rPr>
      </w:pPr>
      <w:r w:rsidRPr="00990ABD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ru-RU"/>
        </w:rPr>
        <w:t>Подробное описание</w:t>
      </w:r>
    </w:p>
    <w:p w14:paraId="238EB642" w14:textId="77777777" w:rsidR="00990ABD" w:rsidRDefault="00990ABD" w:rsidP="00990ABD">
      <w:pPr>
        <w:pStyle w:val="ae"/>
      </w:pPr>
      <w:r>
        <w:t xml:space="preserve">Логомер 3 — </w:t>
      </w:r>
      <w:r w:rsidRPr="002A681D">
        <w:t>это индивидуализированная цифровая образовательная среда для кабинета логопеда и дефектолога. В него входят 100 интерактивных игр, сервисы для создания пособий, речевого обследования детей и мониторинга их успеваемости. С его помощью логопеды и дефектологи проведут обследование детей, развивающие и коррекционные занятия.</w:t>
      </w:r>
    </w:p>
    <w:p w14:paraId="34F2C4D0" w14:textId="77777777" w:rsidR="00990ABD" w:rsidRDefault="00990ABD" w:rsidP="00990ABD">
      <w:pPr>
        <w:pStyle w:val="ae"/>
      </w:pPr>
    </w:p>
    <w:p w14:paraId="60753A4D" w14:textId="77777777" w:rsidR="00990ABD" w:rsidRDefault="00990ABD" w:rsidP="00990ABD">
      <w:pPr>
        <w:pStyle w:val="ae"/>
      </w:pPr>
      <w:r>
        <w:t>С помощью «Конструктора картинок 4.5» специалист создаст свои пособия высокого качества по любой теме.</w:t>
      </w:r>
    </w:p>
    <w:p w14:paraId="0C4A748B" w14:textId="7A28EFE1" w:rsidR="00990ABD" w:rsidRDefault="00990ABD" w:rsidP="00990ABD">
      <w:pPr>
        <w:pStyle w:val="ae"/>
      </w:pPr>
    </w:p>
    <w:p w14:paraId="1F65A06F" w14:textId="3EC7A6EA" w:rsidR="00990ABD" w:rsidRPr="00990ABD" w:rsidRDefault="00990ABD" w:rsidP="00990ABD">
      <w:pPr>
        <w:pStyle w:val="ae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ru-RU"/>
        </w:rPr>
      </w:pPr>
      <w:bookmarkStart w:id="0" w:name="_GoBack"/>
      <w:bookmarkEnd w:id="0"/>
      <w:r w:rsidRPr="00990ABD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ru-RU"/>
        </w:rPr>
        <w:t>Технические требования</w:t>
      </w:r>
    </w:p>
    <w:p w14:paraId="18C8950C" w14:textId="77777777" w:rsidR="00990ABD" w:rsidRPr="002A681D" w:rsidRDefault="00990ABD" w:rsidP="00990ABD">
      <w:pPr>
        <w:pStyle w:val="af"/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color w:val="1F1F1F"/>
          <w:sz w:val="23"/>
          <w:szCs w:val="23"/>
        </w:rPr>
      </w:pPr>
      <w:r w:rsidRPr="00B46EF4">
        <w:t>Для занятий понадобится:</w:t>
      </w:r>
    </w:p>
    <w:p w14:paraId="620AB537" w14:textId="77777777" w:rsidR="00990ABD" w:rsidRPr="002A681D" w:rsidRDefault="00990ABD" w:rsidP="00990ABD">
      <w:pPr>
        <w:numPr>
          <w:ilvl w:val="0"/>
          <w:numId w:val="1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2A681D">
        <w:rPr>
          <w:rFonts w:ascii="Times New Roman" w:eastAsia="Times New Roman" w:hAnsi="Times New Roman" w:cs="Times New Roman"/>
        </w:rPr>
        <w:t>наличие предустановленной операционной системы Windows 8.1, 10,</w:t>
      </w:r>
    </w:p>
    <w:p w14:paraId="4FD6E03D" w14:textId="77777777" w:rsidR="00990ABD" w:rsidRPr="002A681D" w:rsidRDefault="00990ABD" w:rsidP="00990ABD">
      <w:pPr>
        <w:numPr>
          <w:ilvl w:val="0"/>
          <w:numId w:val="1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2A681D">
        <w:rPr>
          <w:rFonts w:ascii="Times New Roman" w:eastAsia="Times New Roman" w:hAnsi="Times New Roman" w:cs="Times New Roman"/>
        </w:rPr>
        <w:t>разрешение экрана не менее 1024x768,</w:t>
      </w:r>
    </w:p>
    <w:p w14:paraId="01655529" w14:textId="77777777" w:rsidR="00990ABD" w:rsidRPr="002A681D" w:rsidRDefault="00990ABD" w:rsidP="00990ABD">
      <w:pPr>
        <w:numPr>
          <w:ilvl w:val="0"/>
          <w:numId w:val="1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2A681D">
        <w:rPr>
          <w:rFonts w:ascii="Times New Roman" w:eastAsia="Times New Roman" w:hAnsi="Times New Roman" w:cs="Times New Roman"/>
        </w:rPr>
        <w:t>наличие 2 USB портов,</w:t>
      </w:r>
    </w:p>
    <w:p w14:paraId="2780C6EF" w14:textId="77777777" w:rsidR="00990ABD" w:rsidRPr="002A681D" w:rsidRDefault="00990ABD" w:rsidP="00990ABD">
      <w:pPr>
        <w:numPr>
          <w:ilvl w:val="0"/>
          <w:numId w:val="1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2A681D">
        <w:rPr>
          <w:rFonts w:ascii="Times New Roman" w:eastAsia="Times New Roman" w:hAnsi="Times New Roman" w:cs="Times New Roman"/>
        </w:rPr>
        <w:t>наличие 1 выхода для наушников и колонок,</w:t>
      </w:r>
    </w:p>
    <w:p w14:paraId="125C8BC8" w14:textId="77777777" w:rsidR="00990ABD" w:rsidRPr="002A681D" w:rsidRDefault="00990ABD" w:rsidP="00990ABD">
      <w:pPr>
        <w:numPr>
          <w:ilvl w:val="0"/>
          <w:numId w:val="1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2A681D">
        <w:rPr>
          <w:rFonts w:ascii="Times New Roman" w:eastAsia="Times New Roman" w:hAnsi="Times New Roman" w:cs="Times New Roman"/>
        </w:rPr>
        <w:t>наличие мышки, клавиатуры, трекпада или сенсорного экрана.</w:t>
      </w:r>
    </w:p>
    <w:p w14:paraId="036B252E" w14:textId="77777777" w:rsidR="00990ABD" w:rsidRDefault="00990ABD" w:rsidP="00990ABD">
      <w:pPr>
        <w:pStyle w:val="ae"/>
      </w:pPr>
    </w:p>
    <w:p w14:paraId="407E034E" w14:textId="77777777" w:rsidR="00990ABD" w:rsidRPr="00990ABD" w:rsidRDefault="00990ABD" w:rsidP="00990ABD">
      <w:pPr>
        <w:pStyle w:val="ae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ru-RU"/>
        </w:rPr>
      </w:pPr>
      <w:r w:rsidRPr="00990ABD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ru-RU"/>
        </w:rPr>
        <w:t>Вид продукта</w:t>
      </w:r>
    </w:p>
    <w:p w14:paraId="3D51A243" w14:textId="77777777" w:rsidR="00990ABD" w:rsidRDefault="00990ABD" w:rsidP="00990ABD">
      <w:pPr>
        <w:pStyle w:val="ae"/>
      </w:pPr>
      <w:r>
        <w:t xml:space="preserve">Программно-дидактический комплекс. Форматы: электронная версия, флешка. </w:t>
      </w:r>
    </w:p>
    <w:p w14:paraId="317D262D" w14:textId="0ED7F68E" w:rsidR="00871326" w:rsidRPr="00871326" w:rsidRDefault="00B35F09" w:rsidP="00B35F09">
      <w:pPr>
        <w:pStyle w:val="2"/>
      </w:pPr>
      <w:r>
        <w:t>Подробная информация и заказ</w:t>
      </w:r>
      <w:r w:rsidR="008C4C76">
        <w:t xml:space="preserve"> демо-версии</w:t>
      </w:r>
      <w:r w:rsidR="00871326" w:rsidRPr="00F332DF">
        <w:t>:</w:t>
      </w:r>
    </w:p>
    <w:p w14:paraId="1618599F" w14:textId="5C3EFFC8" w:rsidR="00EF08AF" w:rsidRPr="003A5AD6" w:rsidRDefault="003A5AD6" w:rsidP="003A5AD6">
      <w:r>
        <w:t>Тел.: 8</w:t>
      </w:r>
      <w:r w:rsidR="00EF08AF">
        <w:t xml:space="preserve"> </w:t>
      </w:r>
      <w:r>
        <w:t>(800)</w:t>
      </w:r>
      <w:r w:rsidR="00EF08AF">
        <w:t xml:space="preserve"> </w:t>
      </w:r>
      <w:r>
        <w:t>775-</w:t>
      </w:r>
      <w:r w:rsidR="009811AF">
        <w:t>47</w:t>
      </w:r>
      <w:r>
        <w:t>-</w:t>
      </w:r>
      <w:r w:rsidR="009811AF">
        <w:t>36</w:t>
      </w:r>
      <w:r>
        <w:t xml:space="preserve"> (з</w:t>
      </w:r>
      <w:r w:rsidRPr="003A5AD6">
        <w:t>вонок из любого региона России бесплатный</w:t>
      </w:r>
      <w:r>
        <w:t>)</w:t>
      </w:r>
    </w:p>
    <w:p w14:paraId="19592C77" w14:textId="27429819" w:rsidR="008E7F0A" w:rsidRPr="00556963" w:rsidRDefault="00EF08AF" w:rsidP="006058C9">
      <w:pPr>
        <w:spacing w:after="200" w:line="276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E</w:t>
      </w:r>
      <w:r w:rsidR="003A5AD6">
        <w:rPr>
          <w:rFonts w:cs="Times New Roman"/>
          <w:lang w:val="en-US"/>
        </w:rPr>
        <w:t xml:space="preserve">-mail: </w:t>
      </w:r>
      <w:r w:rsidR="00990ABD">
        <w:rPr>
          <w:rFonts w:cs="Times New Roman"/>
          <w:lang w:val="en-US"/>
        </w:rPr>
        <w:t>support</w:t>
      </w:r>
      <w:r w:rsidR="003A5AD6">
        <w:rPr>
          <w:rFonts w:cs="Times New Roman"/>
          <w:lang w:val="en-US"/>
        </w:rPr>
        <w:t xml:space="preserve">@mersibo.ru </w:t>
      </w:r>
      <w:hyperlink r:id="rId10" w:history="1">
        <w:r w:rsidR="003A5AD6" w:rsidRPr="002A1127">
          <w:rPr>
            <w:rStyle w:val="a7"/>
            <w:rFonts w:cs="Times New Roman"/>
            <w:lang w:val="en-US"/>
          </w:rPr>
          <w:t>www.mersibo.ru</w:t>
        </w:r>
      </w:hyperlink>
    </w:p>
    <w:sectPr w:rsidR="008E7F0A" w:rsidRPr="00556963" w:rsidSect="00BC7D47">
      <w:pgSz w:w="11900" w:h="16840"/>
      <w:pgMar w:top="851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D8F41" w14:textId="77777777" w:rsidR="009C2A19" w:rsidRDefault="009C2A19" w:rsidP="003A5AD6">
      <w:r>
        <w:separator/>
      </w:r>
    </w:p>
  </w:endnote>
  <w:endnote w:type="continuationSeparator" w:id="0">
    <w:p w14:paraId="7E3EA190" w14:textId="77777777" w:rsidR="009C2A19" w:rsidRDefault="009C2A19" w:rsidP="003A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596C3" w14:textId="77777777" w:rsidR="009C2A19" w:rsidRDefault="009C2A19" w:rsidP="003A5AD6">
      <w:r>
        <w:separator/>
      </w:r>
    </w:p>
  </w:footnote>
  <w:footnote w:type="continuationSeparator" w:id="0">
    <w:p w14:paraId="2B58561B" w14:textId="77777777" w:rsidR="009C2A19" w:rsidRDefault="009C2A19" w:rsidP="003A5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34E"/>
    <w:multiLevelType w:val="hybridMultilevel"/>
    <w:tmpl w:val="DEE0D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827DD"/>
    <w:multiLevelType w:val="hybridMultilevel"/>
    <w:tmpl w:val="02302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94BDF"/>
    <w:multiLevelType w:val="hybridMultilevel"/>
    <w:tmpl w:val="E32E0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87425"/>
    <w:multiLevelType w:val="hybridMultilevel"/>
    <w:tmpl w:val="16D674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A0B7A"/>
    <w:multiLevelType w:val="hybridMultilevel"/>
    <w:tmpl w:val="EECE0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22DFD"/>
    <w:multiLevelType w:val="hybridMultilevel"/>
    <w:tmpl w:val="DD2A4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D4893"/>
    <w:multiLevelType w:val="hybridMultilevel"/>
    <w:tmpl w:val="CF884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164DDF"/>
    <w:multiLevelType w:val="hybridMultilevel"/>
    <w:tmpl w:val="41EA1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91B3D"/>
    <w:multiLevelType w:val="hybridMultilevel"/>
    <w:tmpl w:val="AC387CA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FC40EE"/>
    <w:multiLevelType w:val="multilevel"/>
    <w:tmpl w:val="71FC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05B4A"/>
    <w:multiLevelType w:val="hybridMultilevel"/>
    <w:tmpl w:val="EA52D5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D6438"/>
    <w:multiLevelType w:val="hybridMultilevel"/>
    <w:tmpl w:val="5674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10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A3"/>
    <w:rsid w:val="00011FB7"/>
    <w:rsid w:val="000C1EDF"/>
    <w:rsid w:val="000F14B4"/>
    <w:rsid w:val="001C7185"/>
    <w:rsid w:val="001F5AEB"/>
    <w:rsid w:val="002844D7"/>
    <w:rsid w:val="002B41DE"/>
    <w:rsid w:val="002D3706"/>
    <w:rsid w:val="002F36DA"/>
    <w:rsid w:val="002F3DC8"/>
    <w:rsid w:val="00324AC2"/>
    <w:rsid w:val="00380C2E"/>
    <w:rsid w:val="003A5AD6"/>
    <w:rsid w:val="00402616"/>
    <w:rsid w:val="004558F1"/>
    <w:rsid w:val="004C797C"/>
    <w:rsid w:val="005378C2"/>
    <w:rsid w:val="00556963"/>
    <w:rsid w:val="005A1593"/>
    <w:rsid w:val="005B1208"/>
    <w:rsid w:val="005F2264"/>
    <w:rsid w:val="006058C9"/>
    <w:rsid w:val="006412E0"/>
    <w:rsid w:val="00695764"/>
    <w:rsid w:val="006A7B54"/>
    <w:rsid w:val="006B0066"/>
    <w:rsid w:val="006D62C2"/>
    <w:rsid w:val="00731C56"/>
    <w:rsid w:val="007472A9"/>
    <w:rsid w:val="007A608F"/>
    <w:rsid w:val="00803225"/>
    <w:rsid w:val="00871326"/>
    <w:rsid w:val="00882389"/>
    <w:rsid w:val="008C1CE4"/>
    <w:rsid w:val="008C4C76"/>
    <w:rsid w:val="008D116A"/>
    <w:rsid w:val="008E7F0A"/>
    <w:rsid w:val="00917634"/>
    <w:rsid w:val="009811AF"/>
    <w:rsid w:val="00990ABD"/>
    <w:rsid w:val="009C2A19"/>
    <w:rsid w:val="00B35F09"/>
    <w:rsid w:val="00B60581"/>
    <w:rsid w:val="00BC7D47"/>
    <w:rsid w:val="00C738B3"/>
    <w:rsid w:val="00CF3453"/>
    <w:rsid w:val="00D12824"/>
    <w:rsid w:val="00D40E5C"/>
    <w:rsid w:val="00DC73B1"/>
    <w:rsid w:val="00E30053"/>
    <w:rsid w:val="00E85602"/>
    <w:rsid w:val="00EE25C6"/>
    <w:rsid w:val="00EF08AF"/>
    <w:rsid w:val="00EF7164"/>
    <w:rsid w:val="00F332DF"/>
    <w:rsid w:val="00F608D4"/>
    <w:rsid w:val="00FB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699D8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27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62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13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7A3"/>
    <w:rPr>
      <w:rFonts w:ascii="Lucida Grande" w:hAnsi="Lucida Grand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27A3"/>
    <w:rPr>
      <w:rFonts w:ascii="Lucida Grande" w:hAnsi="Lucida Grande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B27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5">
    <w:name w:val="List Paragraph"/>
    <w:basedOn w:val="a"/>
    <w:uiPriority w:val="34"/>
    <w:qFormat/>
    <w:rsid w:val="00FB27A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D62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0C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8713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unhideWhenUsed/>
    <w:rsid w:val="003A5AD6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3A5AD6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5AD6"/>
  </w:style>
  <w:style w:type="character" w:styleId="aa">
    <w:name w:val="page number"/>
    <w:basedOn w:val="a0"/>
    <w:uiPriority w:val="99"/>
    <w:semiHidden/>
    <w:unhideWhenUsed/>
    <w:rsid w:val="003A5AD6"/>
  </w:style>
  <w:style w:type="paragraph" w:styleId="ab">
    <w:name w:val="header"/>
    <w:basedOn w:val="a"/>
    <w:link w:val="ac"/>
    <w:uiPriority w:val="99"/>
    <w:unhideWhenUsed/>
    <w:rsid w:val="00EF08AF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F08AF"/>
  </w:style>
  <w:style w:type="table" w:styleId="-1">
    <w:name w:val="Light Shading Accent 1"/>
    <w:basedOn w:val="a1"/>
    <w:uiPriority w:val="60"/>
    <w:rsid w:val="00EF08AF"/>
    <w:rPr>
      <w:color w:val="365F91" w:themeColor="accent1" w:themeShade="BF"/>
      <w:sz w:val="22"/>
      <w:szCs w:val="22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d">
    <w:name w:val="FollowedHyperlink"/>
    <w:basedOn w:val="a0"/>
    <w:uiPriority w:val="99"/>
    <w:semiHidden/>
    <w:unhideWhenUsed/>
    <w:rsid w:val="00F332DF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990ABD"/>
    <w:rPr>
      <w:rFonts w:eastAsiaTheme="minorHAns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990A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ersibo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5C0980-B811-4CBC-A325-8B1997AC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«Мерсибо», ИНН 7715964045, Москва, Берсеневский пер. д.2 стр. 1.</vt:lpstr>
    </vt:vector>
  </TitlesOfParts>
  <Company>Mersibo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«Мерсибо», ИНН 7715964045, Москва, Берсеневский пер. д.2 стр. 1.</dc:title>
  <dc:creator>Nikolay Sokolov</dc:creator>
  <cp:lastModifiedBy>lisa</cp:lastModifiedBy>
  <cp:revision>3</cp:revision>
  <cp:lastPrinted>2016-03-22T14:13:00Z</cp:lastPrinted>
  <dcterms:created xsi:type="dcterms:W3CDTF">2022-01-14T11:19:00Z</dcterms:created>
  <dcterms:modified xsi:type="dcterms:W3CDTF">2022-09-08T11:30:00Z</dcterms:modified>
</cp:coreProperties>
</file>